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44" w:rsidRDefault="00C440CC" w:rsidP="00501C44">
      <w:pPr>
        <w:jc w:val="center"/>
        <w:rPr>
          <w:rFonts w:ascii="Century Gothic" w:hAnsi="Century Gothic"/>
          <w:sz w:val="44"/>
        </w:rPr>
      </w:pPr>
      <w:r>
        <w:rPr>
          <w:rFonts w:ascii="Century Gothic" w:hAnsi="Century Gothic"/>
          <w:b/>
          <w:sz w:val="44"/>
        </w:rPr>
        <w:t>Laminatory</w:t>
      </w:r>
    </w:p>
    <w:p w:rsidR="00501C44" w:rsidRDefault="00501C44" w:rsidP="00501C44">
      <w:pPr>
        <w:jc w:val="center"/>
        <w:rPr>
          <w:rFonts w:ascii="Century Gothic" w:hAnsi="Century Gothic"/>
          <w:sz w:val="44"/>
        </w:rPr>
      </w:pPr>
      <w:r>
        <w:rPr>
          <w:rFonts w:ascii="Century Gothic" w:hAnsi="Century Gothic"/>
          <w:noProof/>
          <w:sz w:val="44"/>
          <w:lang w:eastAsia="pl-PL"/>
        </w:rPr>
        <w:drawing>
          <wp:inline distT="0" distB="0" distL="0" distR="0">
            <wp:extent cx="3773593" cy="3295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994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3869" cy="331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767" w:rsidRPr="00690767" w:rsidRDefault="00690767" w:rsidP="00690767">
      <w:pPr>
        <w:spacing w:after="0" w:line="240" w:lineRule="auto"/>
        <w:jc w:val="center"/>
        <w:rPr>
          <w:rFonts w:ascii="Century Gothic" w:eastAsia="Times New Roman" w:hAnsi="Century Gothic" w:cs="Arial"/>
          <w:sz w:val="24"/>
          <w:szCs w:val="28"/>
          <w:lang w:eastAsia="pl-PL"/>
        </w:rPr>
      </w:pPr>
      <w:r w:rsidRPr="00690767">
        <w:rPr>
          <w:rFonts w:ascii="Century Gothic" w:eastAsia="Times New Roman" w:hAnsi="Century Gothic" w:cs="Arial"/>
          <w:sz w:val="24"/>
          <w:szCs w:val="28"/>
          <w:lang w:eastAsia="pl-PL"/>
        </w:rPr>
        <w:t>Laminator - urządzenie do foliowania</w:t>
      </w:r>
    </w:p>
    <w:p w:rsidR="00690767" w:rsidRDefault="00690767" w:rsidP="00501C44">
      <w:pPr>
        <w:jc w:val="center"/>
        <w:rPr>
          <w:rFonts w:ascii="Century Gothic" w:hAnsi="Century Gothic"/>
          <w:sz w:val="44"/>
        </w:rPr>
      </w:pPr>
    </w:p>
    <w:p w:rsidR="00501C44" w:rsidRDefault="00501C44" w:rsidP="00501C44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Czym jest laminowanie?</w:t>
      </w:r>
    </w:p>
    <w:p w:rsidR="00501C44" w:rsidRDefault="00501C44" w:rsidP="00501C44">
      <w:pPr>
        <w:rPr>
          <w:rFonts w:ascii="Century Gothic" w:hAnsi="Century Gothic"/>
          <w:color w:val="000000" w:themeColor="text1"/>
          <w:sz w:val="20"/>
        </w:rPr>
      </w:pPr>
      <w:r w:rsidRPr="00501C44">
        <w:rPr>
          <w:rFonts w:ascii="Century Gothic" w:hAnsi="Century Gothic"/>
          <w:bCs/>
          <w:color w:val="000000" w:themeColor="text1"/>
          <w:sz w:val="20"/>
        </w:rPr>
        <w:t>Laminowanie</w:t>
      </w:r>
      <w:r w:rsidRPr="00501C44">
        <w:rPr>
          <w:rFonts w:ascii="Century Gothic" w:hAnsi="Century Gothic"/>
          <w:color w:val="000000" w:themeColor="text1"/>
          <w:sz w:val="20"/>
        </w:rPr>
        <w:t xml:space="preserve"> to pokrywanie powierzchni </w:t>
      </w:r>
      <w:hyperlink r:id="rId6" w:tooltip="Laminat" w:history="1">
        <w:r w:rsidRPr="00501C44">
          <w:rPr>
            <w:rStyle w:val="Hipercze"/>
            <w:rFonts w:ascii="Century Gothic" w:hAnsi="Century Gothic"/>
            <w:color w:val="000000" w:themeColor="text1"/>
            <w:sz w:val="20"/>
            <w:u w:val="none"/>
          </w:rPr>
          <w:t>laminatem</w:t>
        </w:r>
      </w:hyperlink>
      <w:r w:rsidRPr="00501C44">
        <w:rPr>
          <w:rFonts w:ascii="Century Gothic" w:hAnsi="Century Gothic"/>
          <w:color w:val="000000" w:themeColor="text1"/>
          <w:sz w:val="20"/>
        </w:rPr>
        <w:t xml:space="preserve"> dla uzyskania dodatkowych odporności, np. odporności na wilgoć czy odporności mechanicznych lub dla efektów dekoracyjnych.</w:t>
      </w:r>
    </w:p>
    <w:p w:rsidR="00501C44" w:rsidRDefault="00501C44" w:rsidP="00501C44">
      <w:pPr>
        <w:rPr>
          <w:rFonts w:ascii="Century Gothic" w:hAnsi="Century Gothic"/>
          <w:color w:val="000000" w:themeColor="text1"/>
          <w:sz w:val="20"/>
        </w:rPr>
      </w:pPr>
      <w:r>
        <w:rPr>
          <w:rFonts w:ascii="Century Gothic" w:hAnsi="Century Gothic"/>
          <w:color w:val="000000" w:themeColor="text1"/>
          <w:sz w:val="20"/>
        </w:rPr>
        <w:t>Laminowanie nie jest używane tylko w introligatorstwie ale także przemyśle meblowym, jak i szklarskim</w:t>
      </w:r>
    </w:p>
    <w:p w:rsidR="00501C44" w:rsidRDefault="00501C44" w:rsidP="00501C44">
      <w:pPr>
        <w:rPr>
          <w:rFonts w:ascii="Century Gothic" w:hAnsi="Century Gothic"/>
          <w:color w:val="000000" w:themeColor="text1"/>
          <w:sz w:val="20"/>
        </w:rPr>
      </w:pPr>
    </w:p>
    <w:p w:rsidR="00501C44" w:rsidRDefault="00501C44" w:rsidP="00501C44">
      <w:pPr>
        <w:rPr>
          <w:rFonts w:ascii="Century Gothic" w:hAnsi="Century Gothic"/>
          <w:color w:val="000000" w:themeColor="text1"/>
          <w:sz w:val="24"/>
        </w:rPr>
      </w:pPr>
      <w:r>
        <w:rPr>
          <w:rFonts w:ascii="Century Gothic" w:hAnsi="Century Gothic"/>
          <w:color w:val="000000" w:themeColor="text1"/>
          <w:sz w:val="24"/>
        </w:rPr>
        <w:t>Jak wygląda laminowanie?</w:t>
      </w:r>
    </w:p>
    <w:p w:rsidR="00501C44" w:rsidRDefault="00501C44" w:rsidP="00501C44">
      <w:pPr>
        <w:jc w:val="center"/>
        <w:rPr>
          <w:rFonts w:ascii="Century Gothic" w:hAnsi="Century Gothic"/>
          <w:color w:val="000000" w:themeColor="text1"/>
          <w:sz w:val="24"/>
        </w:rPr>
      </w:pPr>
      <w:r>
        <w:rPr>
          <w:rFonts w:ascii="Century Gothic" w:hAnsi="Century Gothic"/>
          <w:noProof/>
          <w:color w:val="000000" w:themeColor="text1"/>
          <w:sz w:val="24"/>
          <w:lang w:eastAsia="pl-PL"/>
        </w:rPr>
        <w:drawing>
          <wp:inline distT="0" distB="0" distL="0" distR="0">
            <wp:extent cx="2631359" cy="145508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633" cy="146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C44" w:rsidRDefault="00501C44" w:rsidP="00501C44">
      <w:pPr>
        <w:jc w:val="center"/>
        <w:rPr>
          <w:rFonts w:ascii="Century Gothic" w:hAnsi="Century Gothic"/>
          <w:color w:val="000000" w:themeColor="text1"/>
          <w:sz w:val="24"/>
        </w:rPr>
      </w:pPr>
      <w:r>
        <w:rPr>
          <w:rFonts w:ascii="Century Gothic" w:hAnsi="Century Gothic"/>
          <w:noProof/>
          <w:color w:val="000000" w:themeColor="text1"/>
          <w:sz w:val="24"/>
          <w:lang w:eastAsia="pl-PL"/>
        </w:rPr>
        <w:lastRenderedPageBreak/>
        <w:drawing>
          <wp:inline distT="0" distB="0" distL="0" distR="0">
            <wp:extent cx="3852333" cy="2889250"/>
            <wp:effectExtent l="0" t="0" r="0" b="6350"/>
            <wp:docPr id="3" name="Wideo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nUYMYXV9Ppo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951" cy="289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C44" w:rsidRDefault="00501C44" w:rsidP="00501C44">
      <w:pPr>
        <w:jc w:val="center"/>
        <w:rPr>
          <w:rFonts w:ascii="Century Gothic" w:hAnsi="Century Gothic"/>
          <w:color w:val="000000" w:themeColor="text1"/>
          <w:sz w:val="24"/>
        </w:rPr>
      </w:pPr>
    </w:p>
    <w:p w:rsidR="00501C44" w:rsidRDefault="00C440CC" w:rsidP="00501C44">
      <w:pPr>
        <w:rPr>
          <w:rFonts w:ascii="Century Gothic" w:hAnsi="Century Gothic"/>
          <w:color w:val="000000" w:themeColor="text1"/>
          <w:sz w:val="24"/>
        </w:rPr>
      </w:pPr>
      <w:r>
        <w:rPr>
          <w:rFonts w:ascii="Century Gothic" w:hAnsi="Century Gothic"/>
          <w:color w:val="000000" w:themeColor="text1"/>
          <w:sz w:val="24"/>
        </w:rPr>
        <w:t>Rodzaje laminacji</w:t>
      </w:r>
    </w:p>
    <w:p w:rsidR="000C327F" w:rsidRPr="000C327F" w:rsidRDefault="00C440CC" w:rsidP="00690767">
      <w:pPr>
        <w:pStyle w:val="Akapitzlist"/>
        <w:numPr>
          <w:ilvl w:val="0"/>
          <w:numId w:val="4"/>
        </w:numPr>
        <w:rPr>
          <w:rFonts w:ascii="Century Gothic" w:eastAsia="Times New Roman" w:hAnsi="Century Gothic" w:cs="Arial"/>
          <w:sz w:val="20"/>
          <w:szCs w:val="28"/>
          <w:lang w:eastAsia="pl-PL"/>
        </w:rPr>
      </w:pPr>
      <w:r w:rsidRPr="00690767">
        <w:rPr>
          <w:rFonts w:ascii="Century Gothic" w:hAnsi="Century Gothic"/>
          <w:color w:val="000000" w:themeColor="text1"/>
          <w:sz w:val="20"/>
        </w:rPr>
        <w:t>na gorąco</w:t>
      </w:r>
      <w:r w:rsidR="00690767" w:rsidRPr="00690767">
        <w:rPr>
          <w:rFonts w:ascii="Century Gothic" w:hAnsi="Century Gothic"/>
          <w:color w:val="000000" w:themeColor="text1"/>
          <w:sz w:val="20"/>
        </w:rPr>
        <w:t xml:space="preserve"> → </w:t>
      </w:r>
      <w:r w:rsidR="00690767" w:rsidRPr="00690767">
        <w:rPr>
          <w:rFonts w:ascii="Century Gothic" w:hAnsi="Century Gothic"/>
          <w:color w:val="000000" w:themeColor="text1"/>
          <w:sz w:val="18"/>
        </w:rPr>
        <w:t>dokument j</w:t>
      </w:r>
      <w:r w:rsidR="00690767" w:rsidRPr="00690767">
        <w:rPr>
          <w:rFonts w:ascii="Century Gothic" w:eastAsia="Times New Roman" w:hAnsi="Century Gothic" w:cs="Arial"/>
          <w:sz w:val="18"/>
          <w:szCs w:val="28"/>
          <w:lang w:eastAsia="pl-PL"/>
        </w:rPr>
        <w:t xml:space="preserve">est umieszczany pomiędzy dwoma kartkami folii laminacyjnej </w:t>
      </w:r>
    </w:p>
    <w:p w:rsidR="000C327F" w:rsidRPr="000C327F" w:rsidRDefault="00690767" w:rsidP="000C327F">
      <w:pPr>
        <w:pStyle w:val="Akapitzlist"/>
        <w:rPr>
          <w:rFonts w:ascii="Century Gothic" w:eastAsia="Times New Roman" w:hAnsi="Century Gothic" w:cs="Arial"/>
          <w:sz w:val="20"/>
          <w:szCs w:val="28"/>
          <w:lang w:eastAsia="pl-PL"/>
        </w:rPr>
      </w:pPr>
      <w:r w:rsidRPr="00690767">
        <w:rPr>
          <w:rFonts w:ascii="Century Gothic" w:eastAsia="Times New Roman" w:hAnsi="Century Gothic" w:cs="Arial"/>
          <w:sz w:val="18"/>
          <w:szCs w:val="28"/>
          <w:lang w:eastAsia="pl-PL"/>
        </w:rPr>
        <w:t xml:space="preserve">i zgrzany za pomocą laminatora. Laminacja </w:t>
      </w:r>
    </w:p>
    <w:p w:rsidR="00690767" w:rsidRPr="00690767" w:rsidRDefault="00690767" w:rsidP="000C327F">
      <w:pPr>
        <w:pStyle w:val="Akapitzlist"/>
        <w:rPr>
          <w:rFonts w:ascii="Century Gothic" w:eastAsia="Times New Roman" w:hAnsi="Century Gothic" w:cs="Arial"/>
          <w:sz w:val="20"/>
          <w:szCs w:val="28"/>
          <w:lang w:eastAsia="pl-PL"/>
        </w:rPr>
      </w:pPr>
      <w:r w:rsidRPr="00690767">
        <w:rPr>
          <w:rFonts w:ascii="Century Gothic" w:eastAsia="Times New Roman" w:hAnsi="Century Gothic" w:cs="Arial"/>
          <w:sz w:val="18"/>
          <w:szCs w:val="28"/>
          <w:lang w:eastAsia="pl-PL"/>
        </w:rPr>
        <w:t>ta przeznaczona jest do każdego rodzaju dokumentów w zależności od parametrów urządzenia.</w:t>
      </w:r>
    </w:p>
    <w:p w:rsidR="00690767" w:rsidRDefault="00690767" w:rsidP="00690767">
      <w:pPr>
        <w:pStyle w:val="Akapitzlist"/>
        <w:rPr>
          <w:rFonts w:ascii="Century Gothic" w:hAnsi="Century Gothic"/>
          <w:color w:val="000000" w:themeColor="text1"/>
          <w:sz w:val="20"/>
        </w:rPr>
      </w:pPr>
    </w:p>
    <w:p w:rsidR="00690767" w:rsidRDefault="000C327F" w:rsidP="000C327F">
      <w:pPr>
        <w:ind w:left="2832" w:firstLine="708"/>
        <w:rPr>
          <w:rStyle w:val="Pogrubienie"/>
          <w:rFonts w:ascii="Century Gothic" w:hAnsi="Century Gothic"/>
          <w:b w:val="0"/>
          <w:sz w:val="16"/>
        </w:rPr>
      </w:pPr>
      <w:r>
        <w:rPr>
          <w:rStyle w:val="Pogrubienie"/>
        </w:rPr>
        <w:t xml:space="preserve">          </w:t>
      </w:r>
    </w:p>
    <w:p w:rsidR="000C327F" w:rsidRPr="000C327F" w:rsidRDefault="000C327F" w:rsidP="000C327F">
      <w:pPr>
        <w:ind w:left="2832" w:firstLine="708"/>
        <w:rPr>
          <w:rFonts w:ascii="Century Gothic" w:hAnsi="Century Gothic"/>
          <w:b/>
          <w:color w:val="000000" w:themeColor="text1"/>
          <w:sz w:val="20"/>
        </w:rPr>
      </w:pPr>
    </w:p>
    <w:p w:rsidR="000C327F" w:rsidRDefault="00690767" w:rsidP="000C327F">
      <w:pPr>
        <w:pStyle w:val="Akapitzlist"/>
        <w:rPr>
          <w:rFonts w:ascii="Century Gothic" w:eastAsia="Times New Roman" w:hAnsi="Century Gothic" w:cs="Arial"/>
          <w:sz w:val="18"/>
          <w:szCs w:val="2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1358900" y="5632450"/>
            <wp:positionH relativeFrom="margin">
              <wp:align>right</wp:align>
            </wp:positionH>
            <wp:positionV relativeFrom="margin">
              <wp:align>center</wp:align>
            </wp:positionV>
            <wp:extent cx="2539056" cy="1898650"/>
            <wp:effectExtent l="0" t="0" r="0" b="6350"/>
            <wp:wrapSquare wrapText="bothSides"/>
            <wp:docPr id="4" name="Obraz 4" descr="Znalezione obrazy dla zapytania laminator na gorą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aminator na gorą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056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327F" w:rsidRDefault="000C327F" w:rsidP="000C327F">
      <w:pPr>
        <w:pStyle w:val="Akapitzlist"/>
        <w:rPr>
          <w:rStyle w:val="Pogrubienie"/>
          <w:rFonts w:ascii="Century Gothic" w:hAnsi="Century Gothic"/>
          <w:b w:val="0"/>
          <w:sz w:val="16"/>
        </w:rPr>
      </w:pPr>
      <w:r>
        <w:rPr>
          <w:rFonts w:ascii="Century Gothic" w:eastAsia="Times New Roman" w:hAnsi="Century Gothic" w:cs="Arial"/>
          <w:sz w:val="18"/>
          <w:szCs w:val="28"/>
          <w:lang w:eastAsia="pl-PL"/>
        </w:rPr>
        <w:t xml:space="preserve">                                                                                               </w:t>
      </w:r>
      <w:proofErr w:type="spellStart"/>
      <w:r w:rsidRPr="000C327F">
        <w:rPr>
          <w:rStyle w:val="Pogrubienie"/>
          <w:rFonts w:ascii="Century Gothic" w:hAnsi="Century Gothic"/>
          <w:b w:val="0"/>
          <w:sz w:val="16"/>
        </w:rPr>
        <w:t>Seron</w:t>
      </w:r>
      <w:proofErr w:type="spellEnd"/>
      <w:r w:rsidRPr="000C327F">
        <w:rPr>
          <w:rStyle w:val="Pogrubienie"/>
          <w:rFonts w:ascii="Century Gothic" w:hAnsi="Century Gothic"/>
          <w:b w:val="0"/>
          <w:sz w:val="16"/>
        </w:rPr>
        <w:t xml:space="preserve"> 1700</w:t>
      </w:r>
    </w:p>
    <w:p w:rsidR="00936F2F" w:rsidRDefault="000C327F" w:rsidP="000C327F">
      <w:pPr>
        <w:pStyle w:val="Akapitzlist"/>
        <w:ind w:left="4968"/>
        <w:rPr>
          <w:rStyle w:val="Pogrubienie"/>
          <w:rFonts w:ascii="Century Gothic" w:hAnsi="Century Gothic"/>
          <w:b w:val="0"/>
          <w:sz w:val="16"/>
          <w:szCs w:val="16"/>
        </w:rPr>
      </w:pPr>
      <w:r>
        <w:rPr>
          <w:rStyle w:val="Pogrubienie"/>
          <w:rFonts w:ascii="Century Gothic" w:hAnsi="Century Gothic"/>
          <w:b w:val="0"/>
          <w:sz w:val="16"/>
          <w:szCs w:val="16"/>
        </w:rPr>
        <w:t xml:space="preserve">           </w:t>
      </w:r>
    </w:p>
    <w:p w:rsidR="000C327F" w:rsidRPr="000C327F" w:rsidRDefault="00936F2F" w:rsidP="000C327F">
      <w:pPr>
        <w:pStyle w:val="Akapitzlist"/>
        <w:ind w:left="4968"/>
        <w:rPr>
          <w:rFonts w:ascii="Century Gothic" w:eastAsia="Times New Roman" w:hAnsi="Century Gothic" w:cs="Arial"/>
          <w:b/>
          <w:sz w:val="16"/>
          <w:szCs w:val="16"/>
          <w:lang w:eastAsia="pl-PL"/>
        </w:rPr>
      </w:pPr>
      <w:r>
        <w:rPr>
          <w:rStyle w:val="Pogrubienie"/>
          <w:rFonts w:ascii="Century Gothic" w:hAnsi="Century Gothic"/>
          <w:b w:val="0"/>
          <w:sz w:val="16"/>
          <w:szCs w:val="16"/>
        </w:rPr>
        <w:t xml:space="preserve">           </w:t>
      </w:r>
      <w:r w:rsidR="000C327F">
        <w:rPr>
          <w:rStyle w:val="Pogrubienie"/>
          <w:rFonts w:ascii="Century Gothic" w:hAnsi="Century Gothic"/>
          <w:b w:val="0"/>
          <w:sz w:val="16"/>
          <w:szCs w:val="16"/>
        </w:rPr>
        <w:t>c</w:t>
      </w:r>
      <w:r w:rsidR="000C327F" w:rsidRPr="000C327F">
        <w:rPr>
          <w:rStyle w:val="Pogrubienie"/>
          <w:rFonts w:ascii="Century Gothic" w:hAnsi="Century Gothic"/>
          <w:b w:val="0"/>
          <w:sz w:val="16"/>
          <w:szCs w:val="16"/>
        </w:rPr>
        <w:t xml:space="preserve">ena </w:t>
      </w:r>
      <w:r w:rsidR="000C327F" w:rsidRPr="000C327F">
        <w:rPr>
          <w:rStyle w:val="woocommerce-price-amount"/>
          <w:rFonts w:ascii="Century Gothic" w:hAnsi="Century Gothic"/>
          <w:sz w:val="16"/>
          <w:szCs w:val="16"/>
        </w:rPr>
        <w:t>12,964.20 </w:t>
      </w:r>
      <w:r w:rsidR="000C327F" w:rsidRPr="000C327F">
        <w:rPr>
          <w:rStyle w:val="woocommerce-price-currencysymbol"/>
          <w:rFonts w:ascii="Century Gothic" w:hAnsi="Century Gothic"/>
          <w:sz w:val="16"/>
          <w:szCs w:val="16"/>
        </w:rPr>
        <w:t>zł</w:t>
      </w:r>
    </w:p>
    <w:p w:rsidR="00936F2F" w:rsidRPr="00936F2F" w:rsidRDefault="00690767" w:rsidP="00936F2F">
      <w:pPr>
        <w:pStyle w:val="Akapitzlist"/>
        <w:rPr>
          <w:rFonts w:ascii="Century Gothic" w:eastAsia="Times New Roman" w:hAnsi="Century Gothic" w:cs="Arial"/>
          <w:sz w:val="1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 wp14:anchorId="74025135" wp14:editId="17F254F1">
            <wp:extent cx="2778315" cy="1708150"/>
            <wp:effectExtent l="0" t="0" r="3175" b="6350"/>
            <wp:docPr id="5" name="Obraz 5" descr="Znalezione obrazy dla zapytania Laminator PL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Laminator PL70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374" cy="172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F2F">
        <w:rPr>
          <w:rFonts w:ascii="Century Gothic" w:eastAsia="Times New Roman" w:hAnsi="Century Gothic" w:cs="Arial"/>
          <w:sz w:val="16"/>
          <w:szCs w:val="28"/>
          <w:lang w:eastAsia="pl-PL"/>
        </w:rPr>
        <w:t xml:space="preserve">Najtańszy laminator kosztuje ok. 60 </w:t>
      </w:r>
      <w:r w:rsidR="000C327F" w:rsidRPr="00936F2F">
        <w:rPr>
          <w:rFonts w:ascii="Century Gothic" w:eastAsia="Times New Roman" w:hAnsi="Century Gothic" w:cs="Arial"/>
          <w:sz w:val="16"/>
          <w:szCs w:val="28"/>
          <w:lang w:eastAsia="pl-PL"/>
        </w:rPr>
        <w:t xml:space="preserve">zł </w:t>
      </w:r>
      <w:r w:rsidR="00936F2F" w:rsidRPr="00936F2F">
        <w:rPr>
          <w:rFonts w:ascii="Century Gothic" w:eastAsia="Times New Roman" w:hAnsi="Century Gothic" w:cs="Arial"/>
          <w:sz w:val="16"/>
          <w:szCs w:val="28"/>
          <w:lang w:eastAsia="pl-PL"/>
        </w:rPr>
        <w:t xml:space="preserve"> </w:t>
      </w:r>
    </w:p>
    <w:p w:rsidR="000C327F" w:rsidRPr="000C327F" w:rsidRDefault="00936F2F" w:rsidP="000C327F">
      <w:pPr>
        <w:pStyle w:val="Akapitzlist"/>
        <w:rPr>
          <w:rFonts w:ascii="Century Gothic" w:eastAsia="Times New Roman" w:hAnsi="Century Gothic" w:cs="Arial"/>
          <w:sz w:val="18"/>
          <w:szCs w:val="28"/>
          <w:lang w:eastAsia="pl-PL"/>
        </w:rPr>
      </w:pPr>
      <w:r w:rsidRPr="00936F2F">
        <w:rPr>
          <w:rFonts w:ascii="Century Gothic" w:eastAsia="Times New Roman" w:hAnsi="Century Gothic" w:cs="Arial"/>
          <w:sz w:val="16"/>
          <w:szCs w:val="28"/>
          <w:lang w:eastAsia="pl-PL"/>
        </w:rPr>
        <w:t>np</w:t>
      </w:r>
      <w:r>
        <w:rPr>
          <w:rFonts w:ascii="Century Gothic" w:eastAsia="Times New Roman" w:hAnsi="Century Gothic" w:cs="Arial"/>
          <w:sz w:val="18"/>
          <w:szCs w:val="28"/>
          <w:lang w:eastAsia="pl-PL"/>
        </w:rPr>
        <w:t xml:space="preserve">. </w:t>
      </w:r>
      <w:r w:rsidR="000C327F" w:rsidRPr="000C327F">
        <w:rPr>
          <w:rFonts w:ascii="Century Gothic" w:hAnsi="Century Gothic"/>
          <w:sz w:val="16"/>
        </w:rPr>
        <w:t>Laminator PL707</w:t>
      </w:r>
    </w:p>
    <w:p w:rsidR="00690767" w:rsidRPr="00690767" w:rsidRDefault="00690767" w:rsidP="000C327F">
      <w:pPr>
        <w:pStyle w:val="Akapitzlist"/>
        <w:tabs>
          <w:tab w:val="left" w:pos="4253"/>
        </w:tabs>
        <w:ind w:left="4962"/>
        <w:rPr>
          <w:rFonts w:ascii="Century Gothic" w:eastAsia="Times New Roman" w:hAnsi="Century Gothic" w:cs="Arial"/>
          <w:sz w:val="20"/>
          <w:szCs w:val="28"/>
          <w:lang w:eastAsia="pl-PL"/>
        </w:rPr>
      </w:pPr>
    </w:p>
    <w:p w:rsidR="00690767" w:rsidRPr="00690767" w:rsidRDefault="00690767" w:rsidP="00690767">
      <w:pPr>
        <w:pStyle w:val="Akapitzlist"/>
        <w:rPr>
          <w:rFonts w:ascii="Century Gothic" w:eastAsia="Times New Roman" w:hAnsi="Century Gothic" w:cs="Arial"/>
          <w:sz w:val="20"/>
          <w:szCs w:val="28"/>
          <w:lang w:eastAsia="pl-PL"/>
        </w:rPr>
      </w:pPr>
    </w:p>
    <w:p w:rsidR="00690767" w:rsidRPr="00690767" w:rsidRDefault="00690767" w:rsidP="00690767">
      <w:pPr>
        <w:rPr>
          <w:rFonts w:ascii="Century Gothic" w:eastAsia="Times New Roman" w:hAnsi="Century Gothic" w:cs="Arial"/>
          <w:sz w:val="20"/>
          <w:szCs w:val="28"/>
          <w:lang w:eastAsia="pl-PL"/>
        </w:rPr>
      </w:pPr>
    </w:p>
    <w:p w:rsidR="00690767" w:rsidRPr="00690767" w:rsidRDefault="00690767" w:rsidP="00690767">
      <w:pPr>
        <w:rPr>
          <w:rFonts w:ascii="Century Gothic" w:eastAsia="Times New Roman" w:hAnsi="Century Gothic" w:cs="Arial"/>
          <w:sz w:val="20"/>
          <w:szCs w:val="28"/>
          <w:lang w:eastAsia="pl-PL"/>
        </w:rPr>
      </w:pPr>
    </w:p>
    <w:p w:rsidR="00690767" w:rsidRPr="00690767" w:rsidRDefault="00C440CC" w:rsidP="00690767">
      <w:pPr>
        <w:pStyle w:val="Akapitzlist"/>
        <w:numPr>
          <w:ilvl w:val="0"/>
          <w:numId w:val="4"/>
        </w:numPr>
        <w:rPr>
          <w:rFonts w:ascii="Century Gothic" w:eastAsia="Times New Roman" w:hAnsi="Century Gothic" w:cs="Arial"/>
          <w:sz w:val="20"/>
          <w:szCs w:val="28"/>
          <w:lang w:eastAsia="pl-PL"/>
        </w:rPr>
      </w:pPr>
      <w:r w:rsidRPr="00690767">
        <w:rPr>
          <w:rFonts w:ascii="Century Gothic" w:hAnsi="Century Gothic"/>
          <w:color w:val="000000" w:themeColor="text1"/>
          <w:sz w:val="20"/>
        </w:rPr>
        <w:lastRenderedPageBreak/>
        <w:t>na zimno</w:t>
      </w:r>
      <w:r w:rsidR="00690767" w:rsidRPr="00690767">
        <w:rPr>
          <w:rFonts w:ascii="Century Gothic" w:hAnsi="Century Gothic"/>
          <w:color w:val="000000" w:themeColor="text1"/>
          <w:sz w:val="20"/>
        </w:rPr>
        <w:t xml:space="preserve"> → </w:t>
      </w:r>
      <w:r w:rsidR="00690767" w:rsidRPr="00690767">
        <w:rPr>
          <w:rFonts w:ascii="Century Gothic" w:eastAsia="Times New Roman" w:hAnsi="Century Gothic" w:cs="Arial"/>
          <w:sz w:val="20"/>
          <w:szCs w:val="28"/>
          <w:lang w:eastAsia="pl-PL"/>
        </w:rPr>
        <w:t>dokument jest umieszczany pod samoprzylepną folią i laminowany na zimno. Laminacja dokumentu jest jednostronna. Przeznaczona jest do ochrony zdjęć, papierów nabłyszczanych, wydruków atramentowych i termicznych.</w:t>
      </w:r>
    </w:p>
    <w:p w:rsidR="00C440CC" w:rsidRPr="00C440CC" w:rsidRDefault="00936F2F" w:rsidP="00690767">
      <w:pPr>
        <w:pStyle w:val="Akapitzlist"/>
        <w:rPr>
          <w:rFonts w:ascii="Century Gothic" w:hAnsi="Century Gothic"/>
          <w:color w:val="000000" w:themeColor="text1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1358900" y="1403350"/>
            <wp:positionH relativeFrom="margin">
              <wp:align>right</wp:align>
            </wp:positionH>
            <wp:positionV relativeFrom="margin">
              <wp:align>top</wp:align>
            </wp:positionV>
            <wp:extent cx="2806700" cy="2100873"/>
            <wp:effectExtent l="0" t="0" r="0" b="0"/>
            <wp:wrapSquare wrapText="bothSides"/>
            <wp:docPr id="6" name="Obraz 6" descr="Znalezione obrazy dla zapytania laminator na zim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laminator na zimn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10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1C44" w:rsidRDefault="00936F2F" w:rsidP="00501C44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 </w:t>
      </w:r>
    </w:p>
    <w:p w:rsidR="00936F2F" w:rsidRDefault="00936F2F" w:rsidP="00501C44">
      <w:pPr>
        <w:rPr>
          <w:rFonts w:ascii="Century Gothic" w:hAnsi="Century Gothic"/>
          <w:color w:val="000000" w:themeColor="text1"/>
        </w:rPr>
      </w:pPr>
    </w:p>
    <w:p w:rsidR="00936F2F" w:rsidRDefault="00936F2F" w:rsidP="00936F2F">
      <w:pPr>
        <w:pStyle w:val="Nagwek1"/>
        <w:ind w:left="4248" w:firstLine="708"/>
        <w:rPr>
          <w:rFonts w:ascii="Century Gothic" w:hAnsi="Century Gothic"/>
          <w:b w:val="0"/>
          <w:sz w:val="16"/>
        </w:rPr>
      </w:pPr>
      <w:r w:rsidRPr="00936F2F">
        <w:rPr>
          <w:rFonts w:ascii="Century Gothic" w:hAnsi="Century Gothic"/>
          <w:b w:val="0"/>
          <w:sz w:val="16"/>
        </w:rPr>
        <w:t>Laminator rolowy 1600</w:t>
      </w:r>
      <w:r>
        <w:rPr>
          <w:rFonts w:ascii="Century Gothic" w:hAnsi="Century Gothic"/>
          <w:b w:val="0"/>
          <w:sz w:val="16"/>
        </w:rPr>
        <w:t xml:space="preserve"> </w:t>
      </w:r>
    </w:p>
    <w:p w:rsidR="00936F2F" w:rsidRDefault="00936F2F" w:rsidP="00936F2F">
      <w:pPr>
        <w:pStyle w:val="Nagwek1"/>
        <w:ind w:left="4248" w:firstLine="708"/>
        <w:rPr>
          <w:rStyle w:val="woocommerce-price-currencysymbol"/>
          <w:rFonts w:ascii="Century Gothic" w:hAnsi="Century Gothic"/>
          <w:b w:val="0"/>
          <w:sz w:val="16"/>
        </w:rPr>
      </w:pPr>
      <w:r>
        <w:rPr>
          <w:rFonts w:ascii="Century Gothic" w:hAnsi="Century Gothic"/>
          <w:b w:val="0"/>
          <w:sz w:val="16"/>
        </w:rPr>
        <w:t xml:space="preserve">cena </w:t>
      </w:r>
      <w:r w:rsidRPr="00936F2F">
        <w:rPr>
          <w:rStyle w:val="woocommerce-price-amount"/>
          <w:rFonts w:ascii="Century Gothic" w:hAnsi="Century Gothic"/>
          <w:b w:val="0"/>
          <w:sz w:val="16"/>
        </w:rPr>
        <w:t>3,075.00 </w:t>
      </w:r>
      <w:r w:rsidRPr="00936F2F">
        <w:rPr>
          <w:rStyle w:val="woocommerce-price-currencysymbol"/>
          <w:rFonts w:ascii="Century Gothic" w:hAnsi="Century Gothic"/>
          <w:b w:val="0"/>
          <w:sz w:val="16"/>
        </w:rPr>
        <w:t>zł</w:t>
      </w:r>
    </w:p>
    <w:p w:rsidR="00936F2F" w:rsidRDefault="00936F2F" w:rsidP="00936F2F">
      <w:pPr>
        <w:pStyle w:val="Nagwek1"/>
        <w:jc w:val="both"/>
        <w:rPr>
          <w:rFonts w:ascii="Century Gothic" w:hAnsi="Century Gothic"/>
          <w:b w:val="0"/>
          <w:sz w:val="16"/>
        </w:rPr>
      </w:pPr>
    </w:p>
    <w:p w:rsidR="005437B9" w:rsidRDefault="005437B9" w:rsidP="005437B9">
      <w:pPr>
        <w:pStyle w:val="Nagwek1"/>
        <w:ind w:firstLine="708"/>
        <w:jc w:val="center"/>
        <w:rPr>
          <w:rFonts w:ascii="Century Gothic" w:hAnsi="Century Gothic"/>
          <w:b w:val="0"/>
          <w:sz w:val="16"/>
        </w:rPr>
      </w:pPr>
    </w:p>
    <w:p w:rsidR="00936F2F" w:rsidRDefault="005437B9" w:rsidP="005437B9">
      <w:pPr>
        <w:pStyle w:val="Nagwek1"/>
        <w:ind w:firstLine="708"/>
        <w:jc w:val="center"/>
        <w:rPr>
          <w:rFonts w:ascii="Century Gothic" w:hAnsi="Century Gothic"/>
          <w:b w:val="0"/>
          <w:sz w:val="16"/>
        </w:rPr>
      </w:pPr>
      <w:r>
        <w:rPr>
          <w:rFonts w:ascii="Century Gothic" w:hAnsi="Century Gothic"/>
          <w:b w:val="0"/>
          <w:sz w:val="16"/>
        </w:rPr>
        <w:t>profesjonalny Laminator rolowy – laminuje na zimno i gorąco</w:t>
      </w:r>
    </w:p>
    <w:p w:rsidR="005437B9" w:rsidRDefault="005437B9" w:rsidP="005437B9">
      <w:pPr>
        <w:pStyle w:val="Nagwek1"/>
        <w:ind w:firstLine="708"/>
        <w:jc w:val="center"/>
        <w:rPr>
          <w:rFonts w:ascii="Century Gothic" w:hAnsi="Century Gothic"/>
          <w:b w:val="0"/>
          <w:sz w:val="16"/>
          <w:szCs w:val="16"/>
        </w:rPr>
      </w:pPr>
      <w:r>
        <w:rPr>
          <w:noProof/>
        </w:rPr>
        <w:drawing>
          <wp:inline distT="0" distB="0" distL="0" distR="0">
            <wp:extent cx="2870200" cy="2044635"/>
            <wp:effectExtent l="0" t="0" r="6350" b="0"/>
            <wp:docPr id="8" name="Obraz 8" descr="Profesjonalny laminator rolowy - OPUS rolLAM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esjonalny laminator rolowy - OPUS rolLAM 38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89860" cy="20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B9" w:rsidRDefault="005437B9" w:rsidP="005437B9">
      <w:pPr>
        <w:pStyle w:val="Nagwek1"/>
        <w:ind w:firstLine="708"/>
        <w:jc w:val="center"/>
        <w:rPr>
          <w:rFonts w:ascii="Century Gothic" w:hAnsi="Century Gothic"/>
          <w:b w:val="0"/>
          <w:sz w:val="16"/>
        </w:rPr>
      </w:pPr>
      <w:r w:rsidRPr="005437B9">
        <w:rPr>
          <w:rFonts w:ascii="Century Gothic" w:hAnsi="Century Gothic"/>
          <w:b w:val="0"/>
          <w:sz w:val="16"/>
          <w:szCs w:val="16"/>
        </w:rPr>
        <w:t xml:space="preserve">cena </w:t>
      </w:r>
      <w:r w:rsidRPr="005437B9">
        <w:rPr>
          <w:rStyle w:val="nettprice"/>
          <w:rFonts w:ascii="Century Gothic" w:hAnsi="Century Gothic"/>
          <w:b w:val="0"/>
          <w:sz w:val="16"/>
          <w:szCs w:val="16"/>
        </w:rPr>
        <w:t>6594,00 zł</w:t>
      </w:r>
    </w:p>
    <w:p w:rsidR="00936F2F" w:rsidRPr="005437B9" w:rsidRDefault="00936F2F" w:rsidP="005437B9">
      <w:pPr>
        <w:pStyle w:val="Nagwek1"/>
        <w:ind w:left="4248" w:firstLine="708"/>
        <w:jc w:val="center"/>
        <w:rPr>
          <w:rFonts w:ascii="Century Gothic" w:hAnsi="Century Gothic"/>
          <w:b w:val="0"/>
          <w:sz w:val="20"/>
        </w:rPr>
      </w:pPr>
    </w:p>
    <w:p w:rsidR="005437B9" w:rsidRPr="005437B9" w:rsidRDefault="005437B9" w:rsidP="005437B9">
      <w:pPr>
        <w:rPr>
          <w:rFonts w:ascii="Century Gothic" w:hAnsi="Century Gothic"/>
          <w:color w:val="000000" w:themeColor="text1"/>
          <w:sz w:val="24"/>
        </w:rPr>
      </w:pPr>
      <w:r>
        <w:rPr>
          <w:rFonts w:ascii="Century Gothic" w:hAnsi="Century Gothic"/>
          <w:color w:val="000000" w:themeColor="text1"/>
          <w:sz w:val="28"/>
        </w:rPr>
        <w:t>Inne podziały laminatorów</w:t>
      </w:r>
    </w:p>
    <w:p w:rsidR="005437B9" w:rsidRDefault="005437B9" w:rsidP="005437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5437B9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Stałe</w:t>
      </w:r>
      <w:r w:rsidRPr="005437B9">
        <w:rPr>
          <w:rFonts w:ascii="Century Gothic" w:eastAsia="Times New Roman" w:hAnsi="Century Gothic" w:cs="Times New Roman"/>
          <w:sz w:val="18"/>
          <w:szCs w:val="18"/>
          <w:lang w:eastAsia="pl-PL"/>
        </w:rPr>
        <w:t>. Za ich pomocą możliwe jest wykonanie laminacji zarówno na gorąco, jak i na zimno. Urządzenia te są wykorzystywane, aby zabezpieczyć zarówno zadrukowane kartki papieru, jak i np. mapy czy fotografie.</w:t>
      </w:r>
    </w:p>
    <w:p w:rsidR="005437B9" w:rsidRPr="005437B9" w:rsidRDefault="005437B9" w:rsidP="005437B9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5437B9" w:rsidRDefault="005437B9" w:rsidP="005437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5437B9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Płynne</w:t>
      </w:r>
      <w:r w:rsidRPr="005437B9">
        <w:rPr>
          <w:rFonts w:ascii="Century Gothic" w:eastAsia="Times New Roman" w:hAnsi="Century Gothic" w:cs="Times New Roman"/>
          <w:sz w:val="18"/>
          <w:szCs w:val="18"/>
          <w:lang w:eastAsia="pl-PL"/>
        </w:rPr>
        <w:t>. Idealnie sprawdzają się przy zabezpieczaniu nadruków wykonanych na materiałach, które będą wystawione na działanie czynników atmosferycznych, np. banerów czy plandek.</w:t>
      </w:r>
    </w:p>
    <w:p w:rsidR="005437B9" w:rsidRDefault="005437B9" w:rsidP="005437B9">
      <w:pPr>
        <w:pStyle w:val="Akapitzlist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5437B9" w:rsidRPr="005437B9" w:rsidRDefault="005437B9" w:rsidP="005437B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18"/>
          <w:lang w:eastAsia="pl-PL"/>
        </w:rPr>
      </w:pPr>
      <w:r w:rsidRPr="005437B9">
        <w:rPr>
          <w:rFonts w:ascii="Century Gothic" w:eastAsia="Times New Roman" w:hAnsi="Century Gothic" w:cs="Times New Roman"/>
          <w:sz w:val="20"/>
          <w:szCs w:val="18"/>
          <w:lang w:eastAsia="pl-PL"/>
        </w:rPr>
        <w:lastRenderedPageBreak/>
        <w:t>Istotną kwestią w laminowaniu jest również folia, która będzie używana, aby zabezpieczyć dokumenty. Wybór producentów w tym zakresie jest bardzo szeroki, bo klientom proponują m.in. takie folie, jak:</w:t>
      </w:r>
    </w:p>
    <w:p w:rsidR="005437B9" w:rsidRDefault="005437B9" w:rsidP="005437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5437B9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błyszcząca</w:t>
      </w:r>
      <w:r w:rsidRPr="005437B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– jest ona najpopularniejsza, bo nie tylko doskonale chroni dokumenty, lecz także dobrze się prezentuje,</w:t>
      </w:r>
    </w:p>
    <w:p w:rsidR="00575492" w:rsidRPr="005437B9" w:rsidRDefault="00575492" w:rsidP="00575492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5437B9" w:rsidRDefault="005437B9" w:rsidP="005437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5437B9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specjalne</w:t>
      </w:r>
      <w:r w:rsidRPr="005437B9">
        <w:rPr>
          <w:rFonts w:ascii="Century Gothic" w:eastAsia="Times New Roman" w:hAnsi="Century Gothic" w:cs="Times New Roman"/>
          <w:sz w:val="18"/>
          <w:szCs w:val="18"/>
          <w:lang w:eastAsia="pl-PL"/>
        </w:rPr>
        <w:t>, np. matowe czy samoprzylepne – takie folie są rzadziej wykorzystywane w firmach na co dzień, bo są droższe,</w:t>
      </w:r>
    </w:p>
    <w:p w:rsidR="00575492" w:rsidRPr="005437B9" w:rsidRDefault="00575492" w:rsidP="00575492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5437B9" w:rsidRDefault="005437B9" w:rsidP="005754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5437B9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barwiące</w:t>
      </w:r>
      <w:r w:rsidRPr="005437B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– pozwalają nie tylko chronić dokument, lecz także sprawiają, że prezentuje się </w:t>
      </w:r>
      <w:r w:rsidR="00575492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     </w:t>
      </w:r>
      <w:r w:rsidRPr="005437B9">
        <w:rPr>
          <w:rFonts w:ascii="Century Gothic" w:eastAsia="Times New Roman" w:hAnsi="Century Gothic" w:cs="Times New Roman"/>
          <w:sz w:val="18"/>
          <w:szCs w:val="18"/>
          <w:lang w:eastAsia="pl-PL"/>
        </w:rPr>
        <w:t>on wyjątkowo elegancko.</w:t>
      </w:r>
    </w:p>
    <w:p w:rsidR="00575492" w:rsidRDefault="00575492" w:rsidP="00575492">
      <w:pPr>
        <w:pStyle w:val="Akapitzlist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575492" w:rsidRDefault="00575492" w:rsidP="00575492">
      <w:pPr>
        <w:spacing w:before="100" w:beforeAutospacing="1" w:after="100" w:afterAutospacing="1" w:line="240" w:lineRule="auto"/>
        <w:ind w:left="720"/>
        <w:jc w:val="center"/>
        <w:rPr>
          <w:rFonts w:ascii="Century Gothic" w:hAnsi="Century Gothic"/>
          <w:color w:val="000000" w:themeColor="text1"/>
          <w:sz w:val="24"/>
        </w:rPr>
      </w:pPr>
      <w:r w:rsidRPr="00575492">
        <w:rPr>
          <w:rFonts w:ascii="Century Gothic" w:hAnsi="Century Gothic"/>
          <w:color w:val="000000" w:themeColor="text1"/>
          <w:sz w:val="24"/>
        </w:rPr>
        <w:t xml:space="preserve">Laminowanie </w:t>
      </w:r>
      <w:r w:rsidRPr="00575492">
        <w:rPr>
          <w:rFonts w:ascii="Century Gothic" w:hAnsi="Century Gothic"/>
          <w:color w:val="000000" w:themeColor="text1"/>
          <w:sz w:val="24"/>
        </w:rPr>
        <w:t>dla efektów dekoracyjnych</w:t>
      </w:r>
    </w:p>
    <w:p w:rsidR="00575492" w:rsidRPr="005437B9" w:rsidRDefault="00575492" w:rsidP="00575492">
      <w:pPr>
        <w:spacing w:before="100" w:beforeAutospacing="1" w:after="100" w:afterAutospacing="1" w:line="240" w:lineRule="auto"/>
        <w:ind w:left="720"/>
        <w:jc w:val="center"/>
        <w:rPr>
          <w:rFonts w:ascii="Century Gothic" w:eastAsia="Times New Roman" w:hAnsi="Century Gothic" w:cs="Times New Roman"/>
          <w:szCs w:val="18"/>
          <w:lang w:eastAsia="pl-PL"/>
        </w:rPr>
      </w:pPr>
      <w:r>
        <w:rPr>
          <w:rFonts w:ascii="Century Gothic" w:eastAsia="Times New Roman" w:hAnsi="Century Gothic" w:cs="Times New Roman"/>
          <w:noProof/>
          <w:szCs w:val="18"/>
          <w:lang w:eastAsia="pl-PL"/>
        </w:rPr>
        <w:drawing>
          <wp:inline distT="0" distB="0" distL="0" distR="0">
            <wp:extent cx="4572000" cy="3429000"/>
            <wp:effectExtent l="0" t="0" r="0" b="0"/>
            <wp:docPr id="9" name="Wideo 9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Urvg3TGcoCM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37B9" w:rsidRPr="005437B9" w:rsidRDefault="005437B9" w:rsidP="005437B9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936F2F" w:rsidRPr="00501C44" w:rsidRDefault="00936F2F" w:rsidP="005437B9">
      <w:pPr>
        <w:rPr>
          <w:rFonts w:ascii="Century Gothic" w:hAnsi="Century Gothic"/>
          <w:color w:val="000000" w:themeColor="text1"/>
        </w:rPr>
      </w:pPr>
    </w:p>
    <w:sectPr w:rsidR="00936F2F" w:rsidRPr="00501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0012"/>
    <w:multiLevelType w:val="multilevel"/>
    <w:tmpl w:val="DA54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15A2A"/>
    <w:multiLevelType w:val="hybridMultilevel"/>
    <w:tmpl w:val="76202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B50EAF"/>
    <w:multiLevelType w:val="hybridMultilevel"/>
    <w:tmpl w:val="E0442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91853"/>
    <w:multiLevelType w:val="multilevel"/>
    <w:tmpl w:val="D3AC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83EA0"/>
    <w:multiLevelType w:val="hybridMultilevel"/>
    <w:tmpl w:val="943C6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E573C"/>
    <w:multiLevelType w:val="hybridMultilevel"/>
    <w:tmpl w:val="22C89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44"/>
    <w:rsid w:val="000C327F"/>
    <w:rsid w:val="00501C44"/>
    <w:rsid w:val="005437B9"/>
    <w:rsid w:val="00575492"/>
    <w:rsid w:val="00690767"/>
    <w:rsid w:val="00936F2F"/>
    <w:rsid w:val="00AC09E4"/>
    <w:rsid w:val="00C440CC"/>
    <w:rsid w:val="00F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FB88"/>
  <w15:chartTrackingRefBased/>
  <w15:docId w15:val="{189C98F9-9D2A-45C1-97BB-4911C407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C3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C4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40C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C327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0C327F"/>
    <w:rPr>
      <w:b/>
      <w:bCs/>
    </w:rPr>
  </w:style>
  <w:style w:type="character" w:customStyle="1" w:styleId="woocommerce-price-amount">
    <w:name w:val="woocommerce-price-amount"/>
    <w:basedOn w:val="Domylnaczcionkaakapitu"/>
    <w:rsid w:val="000C327F"/>
  </w:style>
  <w:style w:type="character" w:customStyle="1" w:styleId="woocommerce-price-currencysymbol">
    <w:name w:val="woocommerce-price-currencysymbol"/>
    <w:basedOn w:val="Domylnaczcionkaakapitu"/>
    <w:rsid w:val="000C327F"/>
  </w:style>
  <w:style w:type="character" w:customStyle="1" w:styleId="nettprice">
    <w:name w:val="nett_price"/>
    <w:basedOn w:val="Domylnaczcionkaakapitu"/>
    <w:rsid w:val="005437B9"/>
  </w:style>
  <w:style w:type="paragraph" w:styleId="NormalnyWeb">
    <w:name w:val="Normal (Web)"/>
    <w:basedOn w:val="Normalny"/>
    <w:uiPriority w:val="99"/>
    <w:semiHidden/>
    <w:unhideWhenUsed/>
    <w:rsid w:val="0054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UYMYXV9Ppo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Laminat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g"/><Relationship Id="rId15" Type="http://schemas.openxmlformats.org/officeDocument/2006/relationships/image" Target="media/image8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www.youtube.com/watch?v=Urvg3TGcoC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1cgrafika</dc:creator>
  <cp:keywords/>
  <dc:description/>
  <cp:lastModifiedBy>1cgrafika</cp:lastModifiedBy>
  <cp:revision>4</cp:revision>
  <dcterms:created xsi:type="dcterms:W3CDTF">2018-01-02T09:07:00Z</dcterms:created>
  <dcterms:modified xsi:type="dcterms:W3CDTF">2018-01-09T09:06:00Z</dcterms:modified>
</cp:coreProperties>
</file>