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C7" w:rsidRDefault="005700C7" w:rsidP="006F30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LAMINATORY</w:t>
      </w:r>
    </w:p>
    <w:p w:rsidR="006F30BF" w:rsidRPr="006F30BF" w:rsidRDefault="006F30BF" w:rsidP="006F30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DA42EF3" wp14:editId="7EAA17EF">
            <wp:simplePos x="0" y="0"/>
            <wp:positionH relativeFrom="margin">
              <wp:posOffset>3400425</wp:posOffset>
            </wp:positionH>
            <wp:positionV relativeFrom="paragraph">
              <wp:posOffset>9525</wp:posOffset>
            </wp:positionV>
            <wp:extent cx="3071495" cy="1847850"/>
            <wp:effectExtent l="0" t="0" r="0" b="0"/>
            <wp:wrapSquare wrapText="bothSides"/>
            <wp:docPr id="1" name="Obraz 1" descr="http://static.komputronik.pl/product-picture/6/APLAMTRLA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komputronik.pl/product-picture/6/APLAMTRLA4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F30B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Tracer</w:t>
      </w:r>
      <w:proofErr w:type="spellEnd"/>
      <w:r w:rsidR="003203A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                  </w:t>
      </w:r>
      <w:r w:rsidRPr="006F30BF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TRL-A4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8"/>
        <w:gridCol w:w="929"/>
      </w:tblGrid>
      <w:tr w:rsidR="006F30BF" w:rsidRPr="006F30BF" w:rsidTr="006F3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37712E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ooltip="Format laminowania" w:history="1">
              <w:r w:rsidR="006F30BF" w:rsidRPr="006F30B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Maksymalny format laminowania </w:t>
              </w:r>
            </w:hyperlink>
          </w:p>
        </w:tc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A4 </w:t>
            </w:r>
          </w:p>
        </w:tc>
      </w:tr>
      <w:tr w:rsidR="006F30BF" w:rsidRPr="006F30BF" w:rsidTr="006F3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37712E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ooltip="Czas nagrzewania laminatora" w:history="1">
              <w:r w:rsidR="006F30BF" w:rsidRPr="006F30B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Czas nagrzewania </w:t>
              </w:r>
            </w:hyperlink>
          </w:p>
        </w:tc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2,5 min. </w:t>
            </w:r>
          </w:p>
        </w:tc>
      </w:tr>
      <w:tr w:rsidR="006F30BF" w:rsidRPr="006F30BF" w:rsidTr="006F3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37712E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ooltip="Grubość folii do laminowania" w:history="1">
              <w:r w:rsidR="006F30BF" w:rsidRPr="006F30BF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 xml:space="preserve">Grubość folii </w:t>
              </w:r>
            </w:hyperlink>
          </w:p>
        </w:tc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125 µm</w:t>
            </w:r>
          </w:p>
        </w:tc>
      </w:tr>
    </w:tbl>
    <w:p w:rsidR="00D41A65" w:rsidRDefault="006F30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</w:t>
      </w:r>
      <w:r w:rsidRPr="006F30BF">
        <w:rPr>
          <w:rFonts w:ascii="Times New Roman" w:hAnsi="Times New Roman" w:cs="Times New Roman"/>
          <w:sz w:val="24"/>
        </w:rPr>
        <w:t>Możliwość laminowania na zimno</w:t>
      </w:r>
    </w:p>
    <w:p w:rsidR="006F30BF" w:rsidRDefault="006F30BF">
      <w:pPr>
        <w:rPr>
          <w:rFonts w:ascii="Times New Roman" w:hAnsi="Times New Roman" w:cs="Times New Roman"/>
          <w:sz w:val="24"/>
        </w:rPr>
      </w:pPr>
    </w:p>
    <w:p w:rsidR="006F30BF" w:rsidRDefault="006F30BF">
      <w:pPr>
        <w:rPr>
          <w:rFonts w:ascii="Times New Roman" w:hAnsi="Times New Roman" w:cs="Times New Roman"/>
          <w:sz w:val="24"/>
        </w:rPr>
      </w:pPr>
    </w:p>
    <w:p w:rsidR="006F30BF" w:rsidRPr="006F30BF" w:rsidRDefault="006F30BF" w:rsidP="005700C7">
      <w:pPr>
        <w:pStyle w:val="Nagwek2"/>
        <w:jc w:val="center"/>
        <w:rPr>
          <w:rFonts w:ascii="Times New Roman" w:hAnsi="Times New Roman" w:cs="Times New Roman"/>
          <w:b/>
          <w:color w:val="auto"/>
          <w:sz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E652F19" wp14:editId="6ACCB4E9">
            <wp:simplePos x="0" y="0"/>
            <wp:positionH relativeFrom="margin">
              <wp:posOffset>3627120</wp:posOffset>
            </wp:positionH>
            <wp:positionV relativeFrom="paragraph">
              <wp:posOffset>225425</wp:posOffset>
            </wp:positionV>
            <wp:extent cx="2333625" cy="1733550"/>
            <wp:effectExtent l="0" t="0" r="9525" b="0"/>
            <wp:wrapSquare wrapText="bothSides"/>
            <wp:docPr id="3" name="Obraz 3" descr="Argo Excelam 1670 RS - zdj&amp;eogon;c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go Excelam 1670 RS - zdj&amp;eogon;ci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0BF">
        <w:rPr>
          <w:rFonts w:ascii="Times New Roman" w:hAnsi="Times New Roman" w:cs="Times New Roman"/>
          <w:b/>
          <w:color w:val="auto"/>
          <w:sz w:val="32"/>
        </w:rPr>
        <w:t xml:space="preserve">Laminator </w:t>
      </w:r>
      <w:proofErr w:type="spellStart"/>
      <w:r w:rsidRPr="006F30BF">
        <w:rPr>
          <w:rFonts w:ascii="Times New Roman" w:hAnsi="Times New Roman" w:cs="Times New Roman"/>
          <w:b/>
          <w:color w:val="auto"/>
          <w:sz w:val="32"/>
        </w:rPr>
        <w:t>Excelam</w:t>
      </w:r>
      <w:proofErr w:type="spellEnd"/>
      <w:r w:rsidRPr="006F30BF">
        <w:rPr>
          <w:rFonts w:ascii="Times New Roman" w:hAnsi="Times New Roman" w:cs="Times New Roman"/>
          <w:b/>
          <w:color w:val="auto"/>
          <w:sz w:val="32"/>
        </w:rPr>
        <w:t xml:space="preserve"> 1670 RS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8"/>
        <w:gridCol w:w="1661"/>
      </w:tblGrid>
      <w:tr w:rsidR="006F30BF" w:rsidRPr="006F30BF" w:rsidTr="006F3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Maksymalny format dokumentu </w:t>
            </w:r>
          </w:p>
        </w:tc>
        <w:tc>
          <w:tcPr>
            <w:tcW w:w="1616" w:type="dxa"/>
            <w:vAlign w:val="center"/>
            <w:hideMark/>
          </w:tcPr>
          <w:p w:rsidR="006F30BF" w:rsidRPr="006F30BF" w:rsidRDefault="006F30BF" w:rsidP="006F30B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A0 </w:t>
            </w:r>
          </w:p>
        </w:tc>
      </w:tr>
      <w:tr w:rsidR="006F30BF" w:rsidRPr="006F30BF" w:rsidTr="006F3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Maksymalna szerokość laminacji [mm] </w:t>
            </w:r>
          </w:p>
        </w:tc>
        <w:tc>
          <w:tcPr>
            <w:tcW w:w="1616" w:type="dxa"/>
            <w:vAlign w:val="center"/>
            <w:hideMark/>
          </w:tcPr>
          <w:p w:rsidR="006F30BF" w:rsidRPr="006F30BF" w:rsidRDefault="006F30BF" w:rsidP="006F30B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1670 </w:t>
            </w:r>
          </w:p>
        </w:tc>
      </w:tr>
      <w:tr w:rsidR="006F30BF" w:rsidRPr="006F30BF" w:rsidTr="006F3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Maksymalna grubość folii [mikrometr] </w:t>
            </w:r>
          </w:p>
        </w:tc>
        <w:tc>
          <w:tcPr>
            <w:tcW w:w="1616" w:type="dxa"/>
            <w:vAlign w:val="center"/>
            <w:hideMark/>
          </w:tcPr>
          <w:p w:rsidR="006F30BF" w:rsidRPr="006F30BF" w:rsidRDefault="006F30BF" w:rsidP="006F30B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250 </w:t>
            </w:r>
          </w:p>
        </w:tc>
      </w:tr>
      <w:tr w:rsidR="006F30BF" w:rsidRPr="006F30BF" w:rsidTr="006F30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Rodzaje laminacji </w:t>
            </w:r>
          </w:p>
        </w:tc>
        <w:tc>
          <w:tcPr>
            <w:tcW w:w="1616" w:type="dxa"/>
            <w:vAlign w:val="center"/>
            <w:hideMark/>
          </w:tcPr>
          <w:p w:rsidR="006F30BF" w:rsidRPr="006F30BF" w:rsidRDefault="006F30BF" w:rsidP="006F30B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zimno, na gorąco</w:t>
            </w: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F30BF" w:rsidRPr="006F30BF" w:rsidTr="006F30BF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6F30BF" w:rsidRPr="006F30BF" w:rsidRDefault="006F30BF" w:rsidP="006F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Prędkość laminacji [cm/min] </w:t>
            </w:r>
          </w:p>
        </w:tc>
        <w:tc>
          <w:tcPr>
            <w:tcW w:w="1616" w:type="dxa"/>
            <w:vAlign w:val="center"/>
            <w:hideMark/>
          </w:tcPr>
          <w:p w:rsidR="006F30BF" w:rsidRPr="006F30BF" w:rsidRDefault="006F30BF" w:rsidP="006F30B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30B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160 </w:t>
            </w:r>
          </w:p>
        </w:tc>
      </w:tr>
    </w:tbl>
    <w:p w:rsidR="006F30BF" w:rsidRDefault="006F30BF">
      <w:pPr>
        <w:rPr>
          <w:rFonts w:ascii="Times New Roman" w:hAnsi="Times New Roman" w:cs="Times New Roman"/>
        </w:rPr>
      </w:pPr>
    </w:p>
    <w:p w:rsidR="005700C7" w:rsidRDefault="005700C7">
      <w:pPr>
        <w:rPr>
          <w:rFonts w:ascii="Times New Roman" w:hAnsi="Times New Roman" w:cs="Times New Roman"/>
        </w:rPr>
      </w:pPr>
    </w:p>
    <w:p w:rsidR="005700C7" w:rsidRDefault="005700C7">
      <w:pPr>
        <w:rPr>
          <w:rFonts w:ascii="Times New Roman" w:hAnsi="Times New Roman" w:cs="Times New Roman"/>
        </w:rPr>
      </w:pPr>
    </w:p>
    <w:p w:rsidR="005700C7" w:rsidRDefault="005700C7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453EE3" wp14:editId="5D8A6833">
            <wp:simplePos x="0" y="0"/>
            <wp:positionH relativeFrom="page">
              <wp:posOffset>4321810</wp:posOffset>
            </wp:positionH>
            <wp:positionV relativeFrom="paragraph">
              <wp:posOffset>10795</wp:posOffset>
            </wp:positionV>
            <wp:extent cx="2800350" cy="1652207"/>
            <wp:effectExtent l="0" t="0" r="0" b="5715"/>
            <wp:wrapNone/>
            <wp:docPr id="4" name="Obraz 4" descr="http://www.argo.pl/components/com_virtuemart/shop_image/product/Excelam_Hot_II_6_49390d2a6ec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go.pl/components/com_virtuemart/shop_image/product/Excelam_Hot_II_6_49390d2a6ecf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5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419" w:type="pct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6936"/>
        <w:gridCol w:w="121"/>
      </w:tblGrid>
      <w:tr w:rsidR="005700C7" w:rsidRPr="005700C7" w:rsidTr="005700C7">
        <w:trPr>
          <w:tblCellSpacing w:w="15" w:type="dxa"/>
        </w:trPr>
        <w:tc>
          <w:tcPr>
            <w:tcW w:w="39" w:type="pct"/>
            <w:vMerge w:val="restart"/>
            <w:hideMark/>
          </w:tcPr>
          <w:p w:rsidR="005700C7" w:rsidRPr="005700C7" w:rsidRDefault="0037712E" w:rsidP="00570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2" w:tooltip="Excelam Hot II 655 Q" w:history="1">
              <w:r w:rsidR="005700C7" w:rsidRPr="005700C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5700C7" w:rsidRPr="005700C7" w:rsidRDefault="005700C7" w:rsidP="005700C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48"/>
                <w:lang w:eastAsia="pl-PL"/>
              </w:rPr>
            </w:pPr>
            <w:proofErr w:type="spellStart"/>
            <w:r w:rsidRPr="005700C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48"/>
                <w:lang w:eastAsia="pl-PL"/>
              </w:rPr>
              <w:t>Excelam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48"/>
                <w:lang w:eastAsia="pl-PL"/>
              </w:rPr>
              <w:t xml:space="preserve"> Hot II 655 Q</w:t>
            </w:r>
          </w:p>
          <w:p w:rsidR="005700C7" w:rsidRPr="005700C7" w:rsidRDefault="005700C7" w:rsidP="005700C7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  <w:r w:rsidRPr="005700C7">
              <w:rPr>
                <w:rFonts w:ascii="Times New Roman" w:hAnsi="Times New Roman" w:cs="Times New Roman"/>
                <w:sz w:val="24"/>
              </w:rPr>
              <w:t xml:space="preserve">Grubość laminacji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 w:rsidRPr="005700C7">
              <w:rPr>
                <w:rFonts w:ascii="Times New Roman" w:hAnsi="Times New Roman" w:cs="Times New Roman"/>
                <w:sz w:val="24"/>
              </w:rPr>
              <w:t xml:space="preserve">32 - 250 mikronów </w:t>
            </w:r>
          </w:p>
          <w:p w:rsidR="005700C7" w:rsidRDefault="005700C7" w:rsidP="005700C7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</w:rPr>
            </w:pPr>
            <w:r w:rsidRPr="005700C7">
              <w:rPr>
                <w:rFonts w:ascii="Times New Roman" w:hAnsi="Times New Roman" w:cs="Times New Roman"/>
                <w:sz w:val="24"/>
              </w:rPr>
              <w:t xml:space="preserve">Szerokość laminacji  </w:t>
            </w: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5700C7">
              <w:rPr>
                <w:rFonts w:ascii="Times New Roman" w:hAnsi="Times New Roman" w:cs="Times New Roman"/>
                <w:sz w:val="24"/>
              </w:rPr>
              <w:t>650 mm</w:t>
            </w:r>
          </w:p>
          <w:p w:rsidR="005700C7" w:rsidRPr="005700C7" w:rsidRDefault="005700C7" w:rsidP="005700C7">
            <w:pPr>
              <w:spacing w:before="100" w:beforeAutospacing="1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</w:p>
        </w:tc>
      </w:tr>
      <w:tr w:rsidR="005700C7" w:rsidRPr="005700C7" w:rsidTr="005700C7">
        <w:trPr>
          <w:tblCellSpacing w:w="15" w:type="dxa"/>
        </w:trPr>
        <w:tc>
          <w:tcPr>
            <w:tcW w:w="39" w:type="pct"/>
            <w:vMerge/>
            <w:vAlign w:val="center"/>
            <w:hideMark/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C435E6" w:rsidRDefault="0037712E" w:rsidP="00C435E6">
            <w:pPr>
              <w:ind w:left="426" w:hanging="426"/>
              <w:rPr>
                <w:rStyle w:val="Pogrubienie"/>
                <w:rFonts w:ascii="Times New Roman" w:hAnsi="Times New Roman" w:cs="Times New Roman"/>
                <w:sz w:val="32"/>
              </w:rPr>
            </w:pPr>
            <w:hyperlink r:id="rId13" w:history="1">
              <w:r w:rsidR="00C435E6" w:rsidRPr="00C435E6">
                <w:rPr>
                  <w:rStyle w:val="Hipercze"/>
                  <w:rFonts w:ascii="Times New Roman" w:hAnsi="Times New Roman" w:cs="Times New Roman"/>
                  <w:sz w:val="32"/>
                </w:rPr>
                <w:t>Laminowanie formatu a4</w:t>
              </w:r>
            </w:hyperlink>
          </w:p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700C7" w:rsidRPr="005700C7" w:rsidRDefault="005700C7" w:rsidP="00570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435E6" w:rsidRDefault="00C435E6" w:rsidP="005700C7">
      <w:pPr>
        <w:jc w:val="center"/>
        <w:rPr>
          <w:rFonts w:ascii="Times New Roman" w:hAnsi="Times New Roman" w:cs="Times New Roman"/>
          <w:b/>
          <w:sz w:val="32"/>
        </w:rPr>
      </w:pPr>
    </w:p>
    <w:p w:rsidR="00C435E6" w:rsidRDefault="00C435E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5700C7" w:rsidRDefault="005700C7" w:rsidP="005700C7">
      <w:pPr>
        <w:jc w:val="center"/>
        <w:rPr>
          <w:rFonts w:ascii="Times New Roman" w:hAnsi="Times New Roman" w:cs="Times New Roman"/>
          <w:b/>
          <w:sz w:val="32"/>
        </w:rPr>
      </w:pPr>
      <w:r w:rsidRPr="005700C7">
        <w:rPr>
          <w:rFonts w:ascii="Times New Roman" w:hAnsi="Times New Roman" w:cs="Times New Roman"/>
          <w:b/>
          <w:sz w:val="32"/>
        </w:rPr>
        <w:lastRenderedPageBreak/>
        <w:t>FOLIARKI</w:t>
      </w: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  <w:r w:rsidRPr="00C435E6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10F030F5" wp14:editId="6992DB74">
            <wp:simplePos x="0" y="0"/>
            <wp:positionH relativeFrom="column">
              <wp:posOffset>3919855</wp:posOffset>
            </wp:positionH>
            <wp:positionV relativeFrom="paragraph">
              <wp:posOffset>213360</wp:posOffset>
            </wp:positionV>
            <wp:extent cx="2645824" cy="2524125"/>
            <wp:effectExtent l="0" t="0" r="2540" b="0"/>
            <wp:wrapNone/>
            <wp:docPr id="5" name="Obraz 5" descr="http://www.cnctechnika.pl/images/stories/foliarki/Foliarka-A360/Foliarka-A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nctechnika.pl/images/stories/foliarki/Foliarka-A360/Foliarka-A3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24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700C7" w:rsidRPr="00C435E6">
        <w:rPr>
          <w:rStyle w:val="Pogrubienie"/>
          <w:rFonts w:ascii="Times New Roman" w:hAnsi="Times New Roman" w:cs="Times New Roman"/>
          <w:sz w:val="32"/>
        </w:rPr>
        <w:t>Foliarka</w:t>
      </w:r>
      <w:proofErr w:type="spellEnd"/>
      <w:r w:rsidR="005700C7" w:rsidRPr="00C435E6">
        <w:rPr>
          <w:rStyle w:val="Pogrubienie"/>
          <w:rFonts w:ascii="Times New Roman" w:hAnsi="Times New Roman" w:cs="Times New Roman"/>
          <w:sz w:val="32"/>
        </w:rPr>
        <w:t xml:space="preserve"> A360</w:t>
      </w:r>
    </w:p>
    <w:tbl>
      <w:tblPr>
        <w:tblpPr w:leftFromText="45" w:rightFromText="45" w:vertAnchor="text" w:horzAnchor="margin" w:tblpY="252"/>
        <w:tblW w:w="59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867"/>
      </w:tblGrid>
      <w:tr w:rsidR="00C435E6" w:rsidRPr="005700C7" w:rsidTr="00C435E6">
        <w:trPr>
          <w:trHeight w:val="250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Maksymalna szerokość folii [mm]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340</w:t>
            </w:r>
          </w:p>
        </w:tc>
      </w:tr>
      <w:tr w:rsidR="00C435E6" w:rsidRPr="005700C7" w:rsidTr="00C435E6">
        <w:trPr>
          <w:trHeight w:val="266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Maksymalna grubość foliowania [mm]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</w:t>
            </w:r>
          </w:p>
        </w:tc>
      </w:tr>
      <w:tr w:rsidR="00C435E6" w:rsidRPr="005700C7" w:rsidTr="00C435E6">
        <w:trPr>
          <w:trHeight w:val="250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Maksymalna 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temperatra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foliowania [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oC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150</w:t>
            </w:r>
          </w:p>
        </w:tc>
      </w:tr>
      <w:tr w:rsidR="00C435E6" w:rsidRPr="005700C7" w:rsidTr="00C435E6">
        <w:trPr>
          <w:trHeight w:val="250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Maksymalna prędkość foliowania [m/min]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 3</w:t>
            </w:r>
          </w:p>
        </w:tc>
      </w:tr>
      <w:tr w:rsidR="00C435E6" w:rsidRPr="005700C7" w:rsidTr="00C435E6">
        <w:trPr>
          <w:trHeight w:val="266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Zalecana folia [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mic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do 250</w:t>
            </w:r>
          </w:p>
        </w:tc>
      </w:tr>
      <w:tr w:rsidR="00C435E6" w:rsidRPr="005700C7" w:rsidTr="00C435E6">
        <w:trPr>
          <w:trHeight w:val="250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Średnica rolki grzejnej [mm]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44</w:t>
            </w:r>
          </w:p>
        </w:tc>
      </w:tr>
      <w:tr w:rsidR="00C435E6" w:rsidRPr="005700C7" w:rsidTr="00C435E6">
        <w:trPr>
          <w:trHeight w:val="250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Średnica rolki pobierającej [mm]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30</w:t>
            </w:r>
          </w:p>
        </w:tc>
      </w:tr>
      <w:tr w:rsidR="00C435E6" w:rsidRPr="005700C7" w:rsidTr="00C435E6">
        <w:trPr>
          <w:trHeight w:val="266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Zasilanie [V/</w:t>
            </w:r>
            <w:proofErr w:type="spellStart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Hz</w:t>
            </w:r>
            <w:proofErr w:type="spellEnd"/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230/50,60</w:t>
            </w:r>
          </w:p>
        </w:tc>
      </w:tr>
      <w:tr w:rsidR="00C435E6" w:rsidRPr="005700C7" w:rsidTr="00C435E6">
        <w:trPr>
          <w:trHeight w:val="250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Wymiary maszyny - Dł. x Sz. x Wys. [mm]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1050 x 569 x 633</w:t>
            </w:r>
          </w:p>
        </w:tc>
      </w:tr>
      <w:tr w:rsidR="00C435E6" w:rsidRPr="005700C7" w:rsidTr="00C435E6">
        <w:trPr>
          <w:trHeight w:val="250"/>
        </w:trPr>
        <w:tc>
          <w:tcPr>
            <w:tcW w:w="4101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Waga [kg]</w:t>
            </w:r>
          </w:p>
        </w:tc>
        <w:tc>
          <w:tcPr>
            <w:tcW w:w="186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5700C7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5700C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63</w:t>
            </w:r>
          </w:p>
        </w:tc>
      </w:tr>
    </w:tbl>
    <w:p w:rsidR="00C435E6" w:rsidRDefault="00C435E6">
      <w:pPr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>
      <w:pPr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>
      <w:pPr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>
      <w:pPr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>
      <w:pPr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>
      <w:pPr>
        <w:rPr>
          <w:rStyle w:val="Pogrubienie"/>
          <w:rFonts w:ascii="Times New Roman" w:hAnsi="Times New Roman" w:cs="Times New Roman"/>
          <w:sz w:val="32"/>
        </w:rPr>
      </w:pPr>
    </w:p>
    <w:tbl>
      <w:tblPr>
        <w:tblpPr w:leftFromText="45" w:rightFromText="45" w:vertAnchor="text" w:horzAnchor="margin" w:tblpY="1606"/>
        <w:tblW w:w="6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920"/>
      </w:tblGrid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szerokość folii [mm]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650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temperatury [</w:t>
            </w:r>
            <w:proofErr w:type="spellStart"/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</w:t>
            </w:r>
            <w:proofErr w:type="spellEnd"/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40 - 160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Grubość folii [</w:t>
            </w:r>
            <w:proofErr w:type="spellStart"/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</w:t>
            </w:r>
            <w:proofErr w:type="spellEnd"/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24 - 250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Szczelina robocza [mm]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0 - 4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Prędkość laminacji [min]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0,5 - 5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Ustawianie siły docisku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manualne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Ustawianie temperatury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cyfrowe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nagrzewania [min]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[V]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230</w:t>
            </w:r>
          </w:p>
        </w:tc>
      </w:tr>
      <w:tr w:rsidR="00C435E6" w:rsidRPr="00C435E6" w:rsidTr="00C435E6">
        <w:tc>
          <w:tcPr>
            <w:tcW w:w="4215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 maszyny - Dł. x Sz. x Wys. [mm]</w:t>
            </w:r>
          </w:p>
        </w:tc>
        <w:tc>
          <w:tcPr>
            <w:tcW w:w="1920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C435E6" w:rsidRPr="00C435E6" w:rsidRDefault="00C435E6" w:rsidP="00C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35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990 x 630 x 475</w:t>
            </w:r>
          </w:p>
        </w:tc>
      </w:tr>
    </w:tbl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  <w:proofErr w:type="spellStart"/>
      <w:r w:rsidRPr="00C435E6">
        <w:rPr>
          <w:rStyle w:val="Pogrubienie"/>
          <w:rFonts w:ascii="Times New Roman" w:hAnsi="Times New Roman" w:cs="Times New Roman"/>
          <w:sz w:val="32"/>
        </w:rPr>
        <w:t>Foliarka</w:t>
      </w:r>
      <w:proofErr w:type="spellEnd"/>
      <w:r w:rsidRPr="00C435E6">
        <w:rPr>
          <w:rStyle w:val="Pogrubienie"/>
          <w:rFonts w:ascii="Times New Roman" w:hAnsi="Times New Roman" w:cs="Times New Roman"/>
          <w:sz w:val="32"/>
        </w:rPr>
        <w:t xml:space="preserve"> HI-TECH F650</w:t>
      </w: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  <w:r w:rsidRPr="00C435E6">
        <w:rPr>
          <w:rFonts w:ascii="Times New Roman" w:hAnsi="Times New Roman" w:cs="Times New Roman"/>
          <w:noProof/>
          <w:sz w:val="32"/>
          <w:lang w:eastAsia="pl-PL"/>
        </w:rPr>
        <w:drawing>
          <wp:anchor distT="0" distB="0" distL="114300" distR="114300" simplePos="0" relativeHeight="251666432" behindDoc="1" locked="0" layoutInCell="1" allowOverlap="1" wp14:anchorId="4CBA1356" wp14:editId="1984BAA3">
            <wp:simplePos x="0" y="0"/>
            <wp:positionH relativeFrom="column">
              <wp:posOffset>4362450</wp:posOffset>
            </wp:positionH>
            <wp:positionV relativeFrom="paragraph">
              <wp:posOffset>153670</wp:posOffset>
            </wp:positionV>
            <wp:extent cx="2105025" cy="2008201"/>
            <wp:effectExtent l="0" t="0" r="0" b="0"/>
            <wp:wrapNone/>
            <wp:docPr id="8" name="Obraz 8" descr="http://www.cnctechnika.pl/images/stories/foliarki/Foliarka-HI-TECH-F650/Foliarka-HI-TECH-F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nctechnika.pl/images/stories/foliarki/Foliarka-HI-TECH-F650/Foliarka-HI-TECH-F6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3AB">
        <w:rPr>
          <w:rFonts w:ascii="Times New Roman" w:hAnsi="Times New Roman" w:cs="Times New Roman"/>
          <w:noProof/>
          <w:sz w:val="32"/>
          <w:lang w:eastAsia="pl-PL"/>
        </w:rPr>
        <w:t xml:space="preserve"> </w:t>
      </w:r>
      <w:bookmarkStart w:id="0" w:name="_GoBack"/>
      <w:bookmarkEnd w:id="0"/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C435E6" w:rsidP="00C435E6">
      <w:pPr>
        <w:ind w:left="1985" w:hanging="426"/>
        <w:rPr>
          <w:rStyle w:val="Pogrubienie"/>
          <w:rFonts w:ascii="Times New Roman" w:hAnsi="Times New Roman" w:cs="Times New Roman"/>
          <w:sz w:val="32"/>
        </w:rPr>
      </w:pPr>
    </w:p>
    <w:p w:rsidR="00C435E6" w:rsidRDefault="0037712E" w:rsidP="00C435E6">
      <w:pPr>
        <w:ind w:left="426" w:hanging="426"/>
        <w:rPr>
          <w:rStyle w:val="Pogrubienie"/>
          <w:rFonts w:ascii="Times New Roman" w:hAnsi="Times New Roman" w:cs="Times New Roman"/>
          <w:sz w:val="32"/>
        </w:rPr>
      </w:pPr>
      <w:hyperlink r:id="rId16" w:history="1">
        <w:r w:rsidR="00C435E6" w:rsidRPr="00C435E6">
          <w:rPr>
            <w:rStyle w:val="Hipercze"/>
            <w:rFonts w:ascii="Times New Roman" w:hAnsi="Times New Roman" w:cs="Times New Roman"/>
            <w:sz w:val="32"/>
          </w:rPr>
          <w:t>Foliowanie</w:t>
        </w:r>
      </w:hyperlink>
    </w:p>
    <w:p w:rsidR="00C435E6" w:rsidRDefault="00C435E6">
      <w:pPr>
        <w:rPr>
          <w:rStyle w:val="Pogrubienie"/>
          <w:rFonts w:ascii="Times New Roman" w:hAnsi="Times New Roman" w:cs="Times New Roman"/>
          <w:sz w:val="32"/>
        </w:rPr>
      </w:pPr>
      <w:r>
        <w:rPr>
          <w:rStyle w:val="Pogrubienie"/>
          <w:rFonts w:ascii="Times New Roman" w:hAnsi="Times New Roman" w:cs="Times New Roman"/>
          <w:sz w:val="32"/>
        </w:rPr>
        <w:br w:type="page"/>
      </w:r>
    </w:p>
    <w:sectPr w:rsidR="00C435E6" w:rsidSect="00570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3A7"/>
    <w:multiLevelType w:val="multilevel"/>
    <w:tmpl w:val="72B4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A0C90"/>
    <w:multiLevelType w:val="hybridMultilevel"/>
    <w:tmpl w:val="5A04DD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A4B82"/>
    <w:multiLevelType w:val="multilevel"/>
    <w:tmpl w:val="E44C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21850"/>
    <w:multiLevelType w:val="multilevel"/>
    <w:tmpl w:val="EE74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A1DE0"/>
    <w:multiLevelType w:val="multilevel"/>
    <w:tmpl w:val="A1E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996EA1"/>
    <w:multiLevelType w:val="multilevel"/>
    <w:tmpl w:val="EC50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BF"/>
    <w:rsid w:val="00162C89"/>
    <w:rsid w:val="003203AB"/>
    <w:rsid w:val="0037712E"/>
    <w:rsid w:val="003B34C7"/>
    <w:rsid w:val="005700C7"/>
    <w:rsid w:val="006F30BF"/>
    <w:rsid w:val="009A6090"/>
    <w:rsid w:val="00C4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1406"/>
  <w15:chartTrackingRefBased/>
  <w15:docId w15:val="{84D197BA-F2D8-41BE-9E51-B3FA4854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F3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30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F30B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0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int-handle">
    <w:name w:val="hint-handle"/>
    <w:basedOn w:val="Domylnaczcionkaakapitu"/>
    <w:rsid w:val="006F30BF"/>
  </w:style>
  <w:style w:type="character" w:styleId="Pogrubienie">
    <w:name w:val="Strong"/>
    <w:basedOn w:val="Domylnaczcionkaakapitu"/>
    <w:uiPriority w:val="22"/>
    <w:qFormat/>
    <w:rsid w:val="005700C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435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.com.pl/slownik.bhtml?term=Czas+nagrzewania&amp;definitionId=17585626137" TargetMode="External"/><Relationship Id="rId13" Type="http://schemas.openxmlformats.org/officeDocument/2006/relationships/hyperlink" Target="https://www.youtube.com/watch?v=vQhua_Bc-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euro.com.pl/slownik.bhtml?term=Maksymalny+format+laminowania&amp;definitionId=17585571593" TargetMode="External"/><Relationship Id="rId12" Type="http://schemas.openxmlformats.org/officeDocument/2006/relationships/hyperlink" Target="http://www.argo.pl/components/com_virtuemart/shop_image/product/Excelam_Hot_II_6_49390d2a6ecf0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0sqvMSPSBW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euro.com.pl/slownik.bhtml?term=Grubo%C5%9B%C4%87+folii&amp;definitionId=1758561548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2F83D-83C4-4D6E-A5B3-9123893D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1dgrafika</dc:creator>
  <cp:keywords/>
  <dc:description/>
  <cp:lastModifiedBy>1dgrafika</cp:lastModifiedBy>
  <cp:revision>2</cp:revision>
  <dcterms:created xsi:type="dcterms:W3CDTF">2017-04-07T06:57:00Z</dcterms:created>
  <dcterms:modified xsi:type="dcterms:W3CDTF">2017-04-25T10:42:00Z</dcterms:modified>
</cp:coreProperties>
</file>